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BB9" w:rsidRDefault="00EF6BB9" w:rsidP="00EF6BB9">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Alimentation anabolique- comment, pourquoi, quand, quoi</w:t>
      </w:r>
      <w:r w:rsidR="00D648F4">
        <w:rPr>
          <w:rFonts w:ascii="coresansm65bold" w:eastAsia="Times New Roman" w:hAnsi="coresansm65bold" w:cs="Times New Roman"/>
          <w:b/>
          <w:bCs/>
          <w:color w:val="4C4C4C"/>
          <w:kern w:val="36"/>
          <w:sz w:val="48"/>
          <w:szCs w:val="48"/>
        </w:rPr>
        <w:t xml:space="preserve"> – Part 1</w:t>
      </w:r>
      <w:r>
        <w:rPr>
          <w:rFonts w:ascii="coresansm65bold" w:eastAsia="Times New Roman" w:hAnsi="coresansm65bold" w:cs="Times New Roman"/>
          <w:b/>
          <w:bCs/>
          <w:color w:val="4C4C4C"/>
          <w:kern w:val="36"/>
          <w:sz w:val="48"/>
          <w:szCs w:val="48"/>
        </w:rPr>
        <w:t>.</w:t>
      </w:r>
    </w:p>
    <w:p w:rsidR="00EF6BB9" w:rsidRPr="00ED7EFA" w:rsidRDefault="00EF6BB9" w:rsidP="00EF6BB9">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 xml:space="preserve">Les </w:t>
      </w:r>
      <w:r w:rsidR="009F4A9B">
        <w:rPr>
          <w:rFonts w:ascii="CoreSansM55Medium" w:eastAsia="Times New Roman" w:hAnsi="CoreSansM55Medium" w:cs="Times New Roman"/>
          <w:b/>
          <w:bCs/>
          <w:i/>
          <w:iCs/>
          <w:color w:val="4C4C4C"/>
          <w:sz w:val="21"/>
          <w:szCs w:val="21"/>
        </w:rPr>
        <w:t xml:space="preserve">connaissances en </w:t>
      </w:r>
      <w:r>
        <w:rPr>
          <w:rFonts w:ascii="CoreSansM55Medium" w:eastAsia="Times New Roman" w:hAnsi="CoreSansM55Medium" w:cs="Times New Roman"/>
          <w:b/>
          <w:bCs/>
          <w:i/>
          <w:iCs/>
          <w:color w:val="4C4C4C"/>
          <w:sz w:val="21"/>
          <w:szCs w:val="21"/>
        </w:rPr>
        <w:t xml:space="preserve">bases d’alimentation </w:t>
      </w:r>
      <w:r w:rsidR="00A273DE">
        <w:rPr>
          <w:rFonts w:ascii="CoreSansM55Medium" w:eastAsia="Times New Roman" w:hAnsi="CoreSansM55Medium" w:cs="Times New Roman"/>
          <w:b/>
          <w:bCs/>
          <w:i/>
          <w:iCs/>
          <w:color w:val="4C4C4C"/>
          <w:sz w:val="21"/>
          <w:szCs w:val="21"/>
        </w:rPr>
        <w:t>sont</w:t>
      </w:r>
      <w:r>
        <w:rPr>
          <w:rFonts w:ascii="CoreSansM55Medium" w:eastAsia="Times New Roman" w:hAnsi="CoreSansM55Medium" w:cs="Times New Roman"/>
          <w:b/>
          <w:bCs/>
          <w:i/>
          <w:iCs/>
          <w:color w:val="4C4C4C"/>
          <w:sz w:val="21"/>
          <w:szCs w:val="21"/>
        </w:rPr>
        <w:t xml:space="preserve"> </w:t>
      </w:r>
      <w:r w:rsidR="00A273DE">
        <w:rPr>
          <w:rFonts w:ascii="CoreSansM55Medium" w:eastAsia="Times New Roman" w:hAnsi="CoreSansM55Medium" w:cs="Times New Roman"/>
          <w:b/>
          <w:bCs/>
          <w:i/>
          <w:iCs/>
          <w:color w:val="4C4C4C"/>
          <w:sz w:val="21"/>
          <w:szCs w:val="21"/>
        </w:rPr>
        <w:t>nécessaires</w:t>
      </w:r>
      <w:r>
        <w:rPr>
          <w:rFonts w:ascii="CoreSansM55Medium" w:eastAsia="Times New Roman" w:hAnsi="CoreSansM55Medium" w:cs="Times New Roman"/>
          <w:b/>
          <w:bCs/>
          <w:i/>
          <w:iCs/>
          <w:color w:val="4C4C4C"/>
          <w:sz w:val="21"/>
          <w:szCs w:val="21"/>
        </w:rPr>
        <w:t xml:space="preserve">  pour forger un physique </w:t>
      </w:r>
      <w:r w:rsidR="009F4A9B">
        <w:rPr>
          <w:rFonts w:ascii="CoreSansM55Medium" w:eastAsia="Times New Roman" w:hAnsi="CoreSansM55Medium" w:cs="Times New Roman"/>
          <w:b/>
          <w:bCs/>
          <w:i/>
          <w:iCs/>
          <w:color w:val="4C4C4C"/>
          <w:sz w:val="21"/>
          <w:szCs w:val="21"/>
        </w:rPr>
        <w:t>souhaité</w:t>
      </w:r>
      <w:r>
        <w:rPr>
          <w:rFonts w:ascii="CoreSansM55Medium" w:eastAsia="Times New Roman" w:hAnsi="CoreSansM55Medium" w:cs="Times New Roman"/>
          <w:b/>
          <w:bCs/>
          <w:i/>
          <w:iCs/>
          <w:color w:val="4C4C4C"/>
          <w:sz w:val="21"/>
          <w:szCs w:val="21"/>
        </w:rPr>
        <w:t xml:space="preserve">, peu importe </w:t>
      </w:r>
      <w:r w:rsidR="009F4A9B">
        <w:rPr>
          <w:rFonts w:ascii="CoreSansM55Medium" w:eastAsia="Times New Roman" w:hAnsi="CoreSansM55Medium" w:cs="Times New Roman"/>
          <w:b/>
          <w:bCs/>
          <w:i/>
          <w:iCs/>
          <w:color w:val="4C4C4C"/>
          <w:sz w:val="21"/>
          <w:szCs w:val="21"/>
        </w:rPr>
        <w:t xml:space="preserve">que ce soit </w:t>
      </w:r>
      <w:r>
        <w:rPr>
          <w:rFonts w:ascii="CoreSansM55Medium" w:eastAsia="Times New Roman" w:hAnsi="CoreSansM55Medium" w:cs="Times New Roman"/>
          <w:b/>
          <w:bCs/>
          <w:i/>
          <w:iCs/>
          <w:color w:val="4C4C4C"/>
          <w:sz w:val="21"/>
          <w:szCs w:val="21"/>
        </w:rPr>
        <w:t xml:space="preserve">un physique de body, fitness,  </w:t>
      </w:r>
      <w:proofErr w:type="spellStart"/>
      <w:r>
        <w:rPr>
          <w:rFonts w:ascii="CoreSansM55Medium" w:eastAsia="Times New Roman" w:hAnsi="CoreSansM55Medium" w:cs="Times New Roman"/>
          <w:b/>
          <w:bCs/>
          <w:i/>
          <w:iCs/>
          <w:color w:val="4C4C4C"/>
          <w:sz w:val="21"/>
          <w:szCs w:val="21"/>
        </w:rPr>
        <w:t>crossfit</w:t>
      </w:r>
      <w:proofErr w:type="spellEnd"/>
      <w:r>
        <w:rPr>
          <w:rFonts w:ascii="CoreSansM55Medium" w:eastAsia="Times New Roman" w:hAnsi="CoreSansM55Medium" w:cs="Times New Roman"/>
          <w:b/>
          <w:bCs/>
          <w:i/>
          <w:iCs/>
          <w:color w:val="4C4C4C"/>
          <w:sz w:val="21"/>
          <w:szCs w:val="21"/>
        </w:rPr>
        <w:t xml:space="preserve"> ou </w:t>
      </w:r>
      <w:r w:rsidR="009F4A9B">
        <w:rPr>
          <w:rFonts w:ascii="CoreSansM55Medium" w:eastAsia="Times New Roman" w:hAnsi="CoreSansM55Medium" w:cs="Times New Roman"/>
          <w:b/>
          <w:bCs/>
          <w:i/>
          <w:iCs/>
          <w:color w:val="4C4C4C"/>
          <w:sz w:val="21"/>
          <w:szCs w:val="21"/>
        </w:rPr>
        <w:t xml:space="preserve">une </w:t>
      </w:r>
      <w:r>
        <w:rPr>
          <w:rFonts w:ascii="CoreSansM55Medium" w:eastAsia="Times New Roman" w:hAnsi="CoreSansM55Medium" w:cs="Times New Roman"/>
          <w:b/>
          <w:bCs/>
          <w:i/>
          <w:iCs/>
          <w:color w:val="4C4C4C"/>
          <w:sz w:val="21"/>
          <w:szCs w:val="21"/>
        </w:rPr>
        <w:t xml:space="preserve">autre discipline. Si vous en faites l’impasse, si vos </w:t>
      </w:r>
      <w:r w:rsidR="00A273DE">
        <w:rPr>
          <w:rFonts w:ascii="CoreSansM55Medium" w:eastAsia="Times New Roman" w:hAnsi="CoreSansM55Medium" w:cs="Times New Roman"/>
          <w:b/>
          <w:bCs/>
          <w:i/>
          <w:iCs/>
          <w:color w:val="4C4C4C"/>
          <w:sz w:val="21"/>
          <w:szCs w:val="21"/>
        </w:rPr>
        <w:t>préoccupations</w:t>
      </w:r>
      <w:r>
        <w:rPr>
          <w:rFonts w:ascii="CoreSansM55Medium" w:eastAsia="Times New Roman" w:hAnsi="CoreSansM55Medium" w:cs="Times New Roman"/>
          <w:b/>
          <w:bCs/>
          <w:i/>
          <w:iCs/>
          <w:color w:val="4C4C4C"/>
          <w:sz w:val="21"/>
          <w:szCs w:val="21"/>
        </w:rPr>
        <w:t xml:space="preserve"> sont ailleurs – oublie</w:t>
      </w:r>
      <w:r w:rsidR="009265B0">
        <w:rPr>
          <w:rFonts w:ascii="CoreSansM55Medium" w:eastAsia="Times New Roman" w:hAnsi="CoreSansM55Medium" w:cs="Times New Roman"/>
          <w:b/>
          <w:bCs/>
          <w:i/>
          <w:iCs/>
          <w:color w:val="4C4C4C"/>
          <w:sz w:val="21"/>
          <w:szCs w:val="21"/>
        </w:rPr>
        <w:t>z</w:t>
      </w:r>
      <w:r>
        <w:rPr>
          <w:rFonts w:ascii="CoreSansM55Medium" w:eastAsia="Times New Roman" w:hAnsi="CoreSansM55Medium" w:cs="Times New Roman"/>
          <w:b/>
          <w:bCs/>
          <w:i/>
          <w:iCs/>
          <w:color w:val="4C4C4C"/>
          <w:sz w:val="21"/>
          <w:szCs w:val="21"/>
        </w:rPr>
        <w:t xml:space="preserve"> la progression rêvée et une </w:t>
      </w:r>
      <w:r w:rsidR="00A273DE">
        <w:rPr>
          <w:rFonts w:ascii="CoreSansM55Medium" w:eastAsia="Times New Roman" w:hAnsi="CoreSansM55Medium" w:cs="Times New Roman"/>
          <w:b/>
          <w:bCs/>
          <w:i/>
          <w:iCs/>
          <w:color w:val="4C4C4C"/>
          <w:sz w:val="21"/>
          <w:szCs w:val="21"/>
        </w:rPr>
        <w:t xml:space="preserve">discipline </w:t>
      </w:r>
      <w:r>
        <w:rPr>
          <w:rFonts w:ascii="CoreSansM55Medium" w:eastAsia="Times New Roman" w:hAnsi="CoreSansM55Medium" w:cs="Times New Roman"/>
          <w:b/>
          <w:bCs/>
          <w:i/>
          <w:iCs/>
          <w:color w:val="4C4C4C"/>
          <w:sz w:val="21"/>
          <w:szCs w:val="21"/>
        </w:rPr>
        <w:t xml:space="preserve">sportive qui </w:t>
      </w:r>
      <w:r w:rsidR="009265B0">
        <w:rPr>
          <w:rFonts w:ascii="CoreSansM55Medium" w:eastAsia="Times New Roman" w:hAnsi="CoreSansM55Medium" w:cs="Times New Roman"/>
          <w:b/>
          <w:bCs/>
          <w:i/>
          <w:iCs/>
          <w:color w:val="4C4C4C"/>
          <w:sz w:val="21"/>
          <w:szCs w:val="21"/>
        </w:rPr>
        <w:t>vous apporte du positif</w:t>
      </w:r>
      <w:r>
        <w:rPr>
          <w:rFonts w:ascii="CoreSansM55Medium" w:eastAsia="Times New Roman" w:hAnsi="CoreSansM55Medium" w:cs="Times New Roman"/>
          <w:b/>
          <w:bCs/>
          <w:i/>
          <w:iCs/>
          <w:color w:val="4C4C4C"/>
          <w:sz w:val="21"/>
          <w:szCs w:val="21"/>
        </w:rPr>
        <w:t>. Sans des fondations basiques et solides en nutrition vous n’arriverez pas à</w:t>
      </w:r>
      <w:r w:rsidR="009265B0">
        <w:rPr>
          <w:rFonts w:ascii="CoreSansM55Medium" w:eastAsia="Times New Roman" w:hAnsi="CoreSansM55Medium" w:cs="Times New Roman"/>
          <w:b/>
          <w:bCs/>
          <w:i/>
          <w:iCs/>
          <w:color w:val="4C4C4C"/>
          <w:sz w:val="21"/>
          <w:szCs w:val="21"/>
        </w:rPr>
        <w:t xml:space="preserve"> votre but</w:t>
      </w:r>
      <w:r>
        <w:rPr>
          <w:rFonts w:ascii="CoreSansM55Medium" w:eastAsia="Times New Roman" w:hAnsi="CoreSansM55Medium" w:cs="Times New Roman"/>
          <w:b/>
          <w:bCs/>
          <w:i/>
          <w:iCs/>
          <w:color w:val="4C4C4C"/>
          <w:sz w:val="21"/>
          <w:szCs w:val="21"/>
        </w:rPr>
        <w:t>.</w:t>
      </w:r>
    </w:p>
    <w:p w:rsidR="00EF6BB9" w:rsidRDefault="00945819" w:rsidP="00EF6BB9">
      <w:r>
        <w:rPr>
          <w:noProof/>
          <w:lang w:eastAsia="fr-FR"/>
        </w:rPr>
        <w:drawing>
          <wp:anchor distT="0" distB="0" distL="114300" distR="114300" simplePos="0" relativeHeight="251658240" behindDoc="0" locked="0" layoutInCell="1" allowOverlap="1">
            <wp:simplePos x="0" y="0"/>
            <wp:positionH relativeFrom="column">
              <wp:posOffset>-3175</wp:posOffset>
            </wp:positionH>
            <wp:positionV relativeFrom="paragraph">
              <wp:posOffset>247015</wp:posOffset>
            </wp:positionV>
            <wp:extent cx="2667000" cy="20955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rition-anabolisante.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7000" cy="2095500"/>
                    </a:xfrm>
                    <a:prstGeom prst="rect">
                      <a:avLst/>
                    </a:prstGeom>
                  </pic:spPr>
                </pic:pic>
              </a:graphicData>
            </a:graphic>
          </wp:anchor>
        </w:drawing>
      </w:r>
      <w:r w:rsidR="00EF6BB9">
        <w:t xml:space="preserve">Nous allons parler des bases à </w:t>
      </w:r>
      <w:r w:rsidR="0067114F">
        <w:t>connaitre</w:t>
      </w:r>
      <w:r w:rsidR="00EF6BB9">
        <w:t xml:space="preserve"> absolument en nutrition afin que votre activité physique et sportive vous apporte des bénéfices, et non l’inverse.</w:t>
      </w:r>
    </w:p>
    <w:p w:rsidR="00EF6BB9" w:rsidRDefault="00EF6BB9" w:rsidP="00EF6BB9">
      <w:r>
        <w:t xml:space="preserve">Pour tirer le maximum de bénéfices de tout entrainement sportif, il faut que le corps puisse </w:t>
      </w:r>
      <w:r w:rsidR="0067114F">
        <w:t>récupérer</w:t>
      </w:r>
      <w:r>
        <w:t xml:space="preserve"> physiquement, mentalement et nerveusement. Pour cela, il faut le mettre dans </w:t>
      </w:r>
      <w:r w:rsidR="00B241AF">
        <w:t xml:space="preserve">un état </w:t>
      </w:r>
      <w:r>
        <w:t xml:space="preserve">« anabolique », qui permet une récupération et une croissance </w:t>
      </w:r>
      <w:r w:rsidR="00266BF8">
        <w:t>totale</w:t>
      </w:r>
      <w:r>
        <w:t>. Vous êtes prêts à un travail sérieux, prêt</w:t>
      </w:r>
      <w:r w:rsidR="00266BF8">
        <w:t>s</w:t>
      </w:r>
      <w:r>
        <w:t xml:space="preserve"> à vous entrainer 5 ou </w:t>
      </w:r>
      <w:r w:rsidR="00266BF8">
        <w:t xml:space="preserve">même </w:t>
      </w:r>
      <w:r>
        <w:t xml:space="preserve">6 jours par semaine – c’est </w:t>
      </w:r>
      <w:r w:rsidR="00266BF8">
        <w:t>la première étape, n</w:t>
      </w:r>
      <w:r>
        <w:t xml:space="preserve">ous proposons un cours </w:t>
      </w:r>
      <w:r w:rsidR="00266BF8">
        <w:t xml:space="preserve">sur </w:t>
      </w:r>
      <w:r>
        <w:t xml:space="preserve">l’alimentation propice </w:t>
      </w:r>
      <w:r w:rsidR="00266BF8">
        <w:t>au développement global qui va soutenir ce travail acharné</w:t>
      </w:r>
      <w:r>
        <w:t>. Vous allez apprendre comment faire passer votre corps dans le régime anabolique – cet état magique</w:t>
      </w:r>
      <w:r w:rsidR="00AD5051">
        <w:t>,</w:t>
      </w:r>
      <w:r>
        <w:t xml:space="preserve"> quand le tissu musculaire grandit en largeur et en profondeur, et vous </w:t>
      </w:r>
      <w:r w:rsidR="00AD5051">
        <w:t xml:space="preserve">prenez de la </w:t>
      </w:r>
      <w:r>
        <w:t>masse</w:t>
      </w:r>
      <w:r w:rsidR="00AD5051">
        <w:t xml:space="preserve"> musculaire</w:t>
      </w:r>
      <w:r>
        <w:t xml:space="preserve">, </w:t>
      </w:r>
      <w:r w:rsidR="00AD5051">
        <w:t xml:space="preserve">de la </w:t>
      </w:r>
      <w:r>
        <w:t xml:space="preserve">force et </w:t>
      </w:r>
      <w:r w:rsidR="00AD5051">
        <w:t>du volume</w:t>
      </w:r>
      <w:r>
        <w:t>. Certaines personnes à la génétique exceptionnelle sont dans un état anabolique presque tout le temps, cependant tout le monde n’est pas aussi chanceux. Il faut connaitre quelles quantités et de quels aliments consommer afin de progresser</w:t>
      </w:r>
      <w:r w:rsidR="0082426D">
        <w:t>. V</w:t>
      </w:r>
      <w:r>
        <w:t>ous aller apprendre les 15 bases d’alimentation « anabolique » et l</w:t>
      </w:r>
      <w:r w:rsidR="0082426D">
        <w:t>es a</w:t>
      </w:r>
      <w:r>
        <w:t xml:space="preserve">ppliquer pour </w:t>
      </w:r>
      <w:r w:rsidR="0082426D">
        <w:t>faire rapidement évoluer votre physique.</w:t>
      </w:r>
    </w:p>
    <w:p w:rsidR="00146B19" w:rsidRDefault="00146B19" w:rsidP="00EF6BB9"/>
    <w:p w:rsidR="00EF6BB9" w:rsidRDefault="00EF6BB9" w:rsidP="00EF6BB9">
      <w:pPr>
        <w:pStyle w:val="Titre2"/>
      </w:pPr>
      <w:r>
        <w:t>1. La base pour tout est la protéine.</w:t>
      </w:r>
    </w:p>
    <w:p w:rsidR="00EF6BB9" w:rsidRDefault="00945819" w:rsidP="00EF6BB9">
      <w:r>
        <w:rPr>
          <w:noProof/>
          <w:lang w:eastAsia="fr-FR"/>
        </w:rPr>
        <w:drawing>
          <wp:anchor distT="0" distB="0" distL="114300" distR="114300" simplePos="0" relativeHeight="251659264" behindDoc="0" locked="0" layoutInCell="1" allowOverlap="1">
            <wp:simplePos x="0" y="0"/>
            <wp:positionH relativeFrom="column">
              <wp:posOffset>-4445</wp:posOffset>
            </wp:positionH>
            <wp:positionV relativeFrom="paragraph">
              <wp:posOffset>220345</wp:posOffset>
            </wp:positionV>
            <wp:extent cx="3553460" cy="2416810"/>
            <wp:effectExtent l="0" t="0" r="8890" b="2540"/>
            <wp:wrapSquare wrapText="bothSides"/>
            <wp:docPr id="1" name="Picture 1" descr="Résultat de recherche d'images pour &quot;protéines alimen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rotéines aliments&quot;"/>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2416810"/>
                    </a:xfrm>
                    <a:prstGeom prst="rect">
                      <a:avLst/>
                    </a:prstGeom>
                    <a:noFill/>
                    <a:ln>
                      <a:noFill/>
                    </a:ln>
                  </pic:spPr>
                </pic:pic>
              </a:graphicData>
            </a:graphic>
          </wp:anchor>
        </w:drawing>
      </w:r>
      <w:r w:rsidR="00EF6BB9">
        <w:t xml:space="preserve">Imaginez une longue guirlande de décoration de Noël avec des boules – c’est un modèle d’une </w:t>
      </w:r>
      <w:r w:rsidR="0067114F">
        <w:t>molécule</w:t>
      </w:r>
      <w:r w:rsidR="00EF6BB9">
        <w:t xml:space="preserve"> de protéine. Chaque boule représente un acide aminé. Quand une telle « guirlande » arrive dans notre système digestif, le suc gastrique casse les liaisons entre les « boules » </w:t>
      </w:r>
      <w:r w:rsidR="001418E1">
        <w:t xml:space="preserve">qui sont alors </w:t>
      </w:r>
      <w:r w:rsidR="00EF6BB9">
        <w:t xml:space="preserve">libérées. </w:t>
      </w:r>
      <w:r w:rsidR="001418E1">
        <w:t xml:space="preserve">Elles </w:t>
      </w:r>
      <w:r w:rsidR="00EF6BB9">
        <w:t xml:space="preserve">voyagent dans notre organisme et arrivent dans les cellules musculaires, où </w:t>
      </w:r>
      <w:r w:rsidR="001418E1">
        <w:t>elles f</w:t>
      </w:r>
      <w:r w:rsidR="00EF6BB9">
        <w:t>orment une nouvelle « </w:t>
      </w:r>
      <w:r w:rsidR="0067114F">
        <w:t>guirlande</w:t>
      </w:r>
      <w:r w:rsidR="00EF6BB9">
        <w:t> »</w:t>
      </w:r>
      <w:r w:rsidR="001418E1">
        <w:t> :</w:t>
      </w:r>
      <w:r w:rsidR="00EF6BB9">
        <w:t xml:space="preserve"> ainsi nait la nouvelle </w:t>
      </w:r>
      <w:r w:rsidR="0067114F">
        <w:t>molécule</w:t>
      </w:r>
      <w:r w:rsidR="00EF6BB9">
        <w:t xml:space="preserve"> protéique qui </w:t>
      </w:r>
      <w:r w:rsidR="001418E1">
        <w:lastRenderedPageBreak/>
        <w:t>permet une croissance musculaire</w:t>
      </w:r>
      <w:r w:rsidR="00EF6BB9">
        <w:t xml:space="preserve">. Ainsi, pour faire grandir le tissu « protéique » ou musculaire de l’organisme, il faut consommer </w:t>
      </w:r>
      <w:r w:rsidR="001418E1">
        <w:t xml:space="preserve">de </w:t>
      </w:r>
      <w:r w:rsidR="00EF6BB9">
        <w:t xml:space="preserve">la protéine exogène – de provenance animale ou végétale. Les sources principales pour un bodybuilder sont : </w:t>
      </w:r>
      <w:r w:rsidR="001418E1">
        <w:t xml:space="preserve">le </w:t>
      </w:r>
      <w:r w:rsidR="00EF6BB9">
        <w:t xml:space="preserve">bœuf maigre, </w:t>
      </w:r>
      <w:r w:rsidR="001418E1">
        <w:t xml:space="preserve">le </w:t>
      </w:r>
      <w:r w:rsidR="00EF6BB9">
        <w:t xml:space="preserve">poulet, </w:t>
      </w:r>
      <w:r w:rsidR="001418E1">
        <w:t xml:space="preserve">le </w:t>
      </w:r>
      <w:r w:rsidR="00EF6BB9">
        <w:t xml:space="preserve">poisson, </w:t>
      </w:r>
      <w:r w:rsidR="001418E1">
        <w:t xml:space="preserve">les </w:t>
      </w:r>
      <w:r w:rsidR="00EF6BB9">
        <w:t xml:space="preserve">œufs, </w:t>
      </w:r>
      <w:r w:rsidR="001418E1">
        <w:t xml:space="preserve">la </w:t>
      </w:r>
      <w:r w:rsidR="00EF6BB9">
        <w:t xml:space="preserve">dinde, les graines, les fèves, </w:t>
      </w:r>
      <w:r w:rsidR="001418E1">
        <w:t xml:space="preserve">le </w:t>
      </w:r>
      <w:r w:rsidR="00EF6BB9">
        <w:t xml:space="preserve">fromage, </w:t>
      </w:r>
      <w:r w:rsidR="001418E1">
        <w:t xml:space="preserve">le </w:t>
      </w:r>
      <w:r w:rsidR="00EF6BB9">
        <w:t xml:space="preserve">cottage </w:t>
      </w:r>
      <w:proofErr w:type="spellStart"/>
      <w:r w:rsidR="00EF6BB9">
        <w:t>cheese</w:t>
      </w:r>
      <w:proofErr w:type="spellEnd"/>
      <w:r w:rsidR="00EF6BB9">
        <w:t xml:space="preserve">, </w:t>
      </w:r>
      <w:r w:rsidR="001418E1">
        <w:t xml:space="preserve">le </w:t>
      </w:r>
      <w:r w:rsidR="00EF6BB9">
        <w:t xml:space="preserve">lait de vache ou </w:t>
      </w:r>
      <w:r w:rsidR="001418E1">
        <w:t xml:space="preserve">le </w:t>
      </w:r>
      <w:r w:rsidR="00EF6BB9">
        <w:t xml:space="preserve">soja, </w:t>
      </w:r>
      <w:r w:rsidR="001418E1">
        <w:t xml:space="preserve">le </w:t>
      </w:r>
      <w:r w:rsidR="0067114F">
        <w:t>yaourt</w:t>
      </w:r>
      <w:r w:rsidR="00EF6BB9">
        <w:t>, et des suppléments alimentaires en poudre.</w:t>
      </w:r>
    </w:p>
    <w:p w:rsidR="00EF6BB9" w:rsidRDefault="00EF6BB9" w:rsidP="00EF6BB9">
      <w:r>
        <w:t>L’objectif est d’apporter au moins 2 grs de protéine par kilo de poids de votre corps. Toute cette protéine doit être partagée entre 5-6 repas, afin d’assurer un apport protéique constant et permanent toute la journée….et la nuit également.</w:t>
      </w:r>
    </w:p>
    <w:p w:rsidR="00EF6BB9" w:rsidRDefault="00EF6BB9" w:rsidP="006E630F">
      <w:pPr>
        <w:pStyle w:val="Titre2"/>
      </w:pPr>
      <w:r>
        <w:t>2. Mangez plus de glucides.</w:t>
      </w:r>
    </w:p>
    <w:p w:rsidR="00FA4B71" w:rsidRDefault="00591F33" w:rsidP="00EF6BB9">
      <w:r>
        <w:t>Nous savons que les plantes se nourrissent grâce au soleil. De plus leurs tissus accumulent l’</w:t>
      </w:r>
      <w:r w:rsidR="0067114F">
        <w:t>énergie</w:t>
      </w:r>
      <w:r>
        <w:t xml:space="preserve"> des photons du soleil. </w:t>
      </w:r>
      <w:r w:rsidR="00813805">
        <w:t xml:space="preserve">Toute cette </w:t>
      </w:r>
      <w:r w:rsidR="0067114F">
        <w:t>énergie</w:t>
      </w:r>
      <w:r w:rsidR="00813805">
        <w:t xml:space="preserve"> est emmagasinée dans des molécules spécifiques appelées </w:t>
      </w:r>
      <w:r w:rsidR="00056111">
        <w:rPr>
          <w:noProof/>
          <w:lang w:eastAsia="fr-FR"/>
        </w:rPr>
        <w:drawing>
          <wp:anchor distT="0" distB="0" distL="114300" distR="114300" simplePos="0" relativeHeight="251660288" behindDoc="0" locked="0" layoutInCell="1" allowOverlap="1">
            <wp:simplePos x="0" y="0"/>
            <wp:positionH relativeFrom="column">
              <wp:posOffset>-3175</wp:posOffset>
            </wp:positionH>
            <wp:positionV relativeFrom="paragraph">
              <wp:posOffset>390525</wp:posOffset>
            </wp:positionV>
            <wp:extent cx="3968115" cy="2289175"/>
            <wp:effectExtent l="0" t="0" r="0" b="0"/>
            <wp:wrapSquare wrapText="bothSides"/>
            <wp:docPr id="2" name="Picture 2" descr="Résultat de recherche d'images pour &quot;glucid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glucides&quo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68115" cy="2289175"/>
                    </a:xfrm>
                    <a:prstGeom prst="rect">
                      <a:avLst/>
                    </a:prstGeom>
                    <a:noFill/>
                    <a:ln>
                      <a:noFill/>
                    </a:ln>
                  </pic:spPr>
                </pic:pic>
              </a:graphicData>
            </a:graphic>
          </wp:anchor>
        </w:drawing>
      </w:r>
      <w:r w:rsidR="00056111">
        <w:t xml:space="preserve"> </w:t>
      </w:r>
      <w:r w:rsidR="00813805">
        <w:t xml:space="preserve">« glucides ». </w:t>
      </w:r>
      <w:r w:rsidR="003E44E1">
        <w:t xml:space="preserve">En consommant les plantes, vous consommer cette </w:t>
      </w:r>
      <w:r w:rsidR="0067114F">
        <w:t>énergie</w:t>
      </w:r>
      <w:r w:rsidR="003E44E1">
        <w:t xml:space="preserve">. </w:t>
      </w:r>
      <w:r w:rsidR="0067114F">
        <w:t>Elle</w:t>
      </w:r>
      <w:r w:rsidR="008B44D8">
        <w:t xml:space="preserve"> est utilisée dans tous les processus de vie, comme les entrainements et la croissance musculaire. </w:t>
      </w:r>
      <w:r w:rsidR="0066334A">
        <w:t xml:space="preserve">C’est pour cette raison qu’il faut ajouter des glucides en plus des protéines </w:t>
      </w:r>
      <w:r w:rsidR="007D1251">
        <w:t>à vos repas. Autrement le mécanisme qui assemble les acides aminés en chaines protéique</w:t>
      </w:r>
      <w:r w:rsidR="00394FE9">
        <w:t>s</w:t>
      </w:r>
      <w:r w:rsidR="007D1251">
        <w:t xml:space="preserve"> à l’intérieur de vos cellules devient inopérant </w:t>
      </w:r>
      <w:r w:rsidR="00394FE9">
        <w:t xml:space="preserve">- </w:t>
      </w:r>
      <w:r w:rsidR="007D1251">
        <w:t>faut</w:t>
      </w:r>
      <w:r w:rsidR="00394FE9">
        <w:t>e</w:t>
      </w:r>
      <w:r w:rsidR="007D1251">
        <w:t xml:space="preserve"> d’</w:t>
      </w:r>
      <w:r w:rsidR="0067114F">
        <w:t>énergie</w:t>
      </w:r>
      <w:r w:rsidR="007D1251">
        <w:t xml:space="preserve">. </w:t>
      </w:r>
    </w:p>
    <w:p w:rsidR="00EF6BB9" w:rsidRDefault="00FA4B71" w:rsidP="00EF6BB9">
      <w:r>
        <w:t xml:space="preserve">Les sources principales de glucides pour un culturiste </w:t>
      </w:r>
      <w:r w:rsidR="00394FE9">
        <w:t xml:space="preserve">sont </w:t>
      </w:r>
      <w:r>
        <w:t xml:space="preserve">les fruits, les céréales, les légumes ainsi que les glucides en poudre sous forme de compléments alimentaires. </w:t>
      </w:r>
      <w:r w:rsidR="002C3DAF">
        <w:t>Si le corps manque de glucides de façon chronique, le corps utilise votre tissu musculaire comme source d’</w:t>
      </w:r>
      <w:r w:rsidR="0067114F">
        <w:t>énergie</w:t>
      </w:r>
      <w:r w:rsidR="002C3DAF">
        <w:t xml:space="preserve">, mettant ainsi à zéro vos </w:t>
      </w:r>
      <w:r w:rsidR="00F16B32">
        <w:t>entrainements.</w:t>
      </w:r>
    </w:p>
    <w:p w:rsidR="00EF6BB9" w:rsidRDefault="00EF6BB9" w:rsidP="006E630F">
      <w:pPr>
        <w:pStyle w:val="Titre2"/>
      </w:pPr>
      <w:r>
        <w:t xml:space="preserve">3. </w:t>
      </w:r>
      <w:r w:rsidR="00FB5B8D">
        <w:t>Calories –</w:t>
      </w:r>
      <w:r>
        <w:t xml:space="preserve"> </w:t>
      </w:r>
      <w:r w:rsidR="00FB5B8D">
        <w:t>facteur de croissance</w:t>
      </w:r>
      <w:r>
        <w:t>.</w:t>
      </w:r>
    </w:p>
    <w:p w:rsidR="00FC50D1" w:rsidRDefault="00751F9F" w:rsidP="00EF6BB9">
      <w:r>
        <w:rPr>
          <w:noProof/>
          <w:lang w:eastAsia="fr-FR"/>
        </w:rPr>
        <w:drawing>
          <wp:anchor distT="0" distB="0" distL="114300" distR="114300" simplePos="0" relativeHeight="251661312" behindDoc="0" locked="0" layoutInCell="1" allowOverlap="1">
            <wp:simplePos x="0" y="0"/>
            <wp:positionH relativeFrom="column">
              <wp:posOffset>-3175</wp:posOffset>
            </wp:positionH>
            <wp:positionV relativeFrom="paragraph">
              <wp:posOffset>225425</wp:posOffset>
            </wp:positionV>
            <wp:extent cx="3519170" cy="2336800"/>
            <wp:effectExtent l="0" t="0" r="5080" b="6350"/>
            <wp:wrapSquare wrapText="bothSides"/>
            <wp:docPr id="4" name="Picture 4" descr="Résultat de recherche d'images pour &quot;calori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calories&quo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9170" cy="2336800"/>
                    </a:xfrm>
                    <a:prstGeom prst="rect">
                      <a:avLst/>
                    </a:prstGeom>
                    <a:noFill/>
                    <a:ln>
                      <a:noFill/>
                    </a:ln>
                  </pic:spPr>
                </pic:pic>
              </a:graphicData>
            </a:graphic>
          </wp:anchor>
        </w:drawing>
      </w:r>
      <w:r w:rsidR="003F4D89">
        <w:t xml:space="preserve">La quantité de nourriture se calcule à l’aide de l’unité appelée calorie. Ces mêmes unités sont utilisées pour mesurer la dépense </w:t>
      </w:r>
      <w:r w:rsidR="009A1BAC">
        <w:t>énergétique</w:t>
      </w:r>
      <w:r w:rsidR="003F4D89">
        <w:t xml:space="preserve"> de l’</w:t>
      </w:r>
      <w:r w:rsidR="00394FE9">
        <w:t>être humain</w:t>
      </w:r>
      <w:r w:rsidR="003F4D89">
        <w:t>. Ainsi, pour la croissance musculaire il faut</w:t>
      </w:r>
      <w:r w:rsidR="009A1BAC">
        <w:t xml:space="preserve"> </w:t>
      </w:r>
      <w:r w:rsidR="003F4D89">
        <w:t xml:space="preserve">manger plus de calories que vous n’en dépensez (et par conséquence il faut manger moins que vous n’en dépensez quand vous êtes en sèche). </w:t>
      </w:r>
      <w:r w:rsidR="009A1BAC">
        <w:t xml:space="preserve">La croissance musculaire dépend directement de l’énergie qui est disponible, donc si le nombre de calories entrantes est équivalente au </w:t>
      </w:r>
      <w:r w:rsidR="009A1BAC">
        <w:lastRenderedPageBreak/>
        <w:t>nombre de calories sortant</w:t>
      </w:r>
      <w:r w:rsidR="00631022">
        <w:t>es</w:t>
      </w:r>
      <w:r w:rsidR="009A1BAC">
        <w:t>, la croissance musculaire est impossible.</w:t>
      </w:r>
    </w:p>
    <w:p w:rsidR="00FC50D1" w:rsidRDefault="002C7BE5" w:rsidP="00EF6BB9">
      <w:r>
        <w:t xml:space="preserve">L’effet de croissance musculaire massive en période de post entrainement est directement liée </w:t>
      </w:r>
      <w:r w:rsidR="00631022">
        <w:t>à l’</w:t>
      </w:r>
      <w:r>
        <w:t>excèdent calorique consommé.  A l’époque</w:t>
      </w:r>
      <w:r w:rsidR="00631022">
        <w:t>,</w:t>
      </w:r>
      <w:r>
        <w:t xml:space="preserve"> Mr Olympia Dorian Yates </w:t>
      </w:r>
      <w:r w:rsidR="00631022">
        <w:t xml:space="preserve">conseillait de </w:t>
      </w:r>
      <w:r>
        <w:t>« commence</w:t>
      </w:r>
      <w:r w:rsidR="00631022">
        <w:t>r</w:t>
      </w:r>
      <w:r>
        <w:t xml:space="preserve"> par 300-350 gram</w:t>
      </w:r>
      <w:r w:rsidR="000C34FE">
        <w:t>m</w:t>
      </w:r>
      <w:r>
        <w:t xml:space="preserve">es de glucides par jour. </w:t>
      </w:r>
      <w:r w:rsidR="000C34FE">
        <w:t>Si vos entrainements sont bons, mais la prise de muscle est en défaut, augmenter la quantité de glucides</w:t>
      </w:r>
      <w:r w:rsidR="002115F7">
        <w:t xml:space="preserve"> car les calories manquent</w:t>
      </w:r>
      <w:r w:rsidR="000C34FE">
        <w:t>. Ensuite la balance sera votre indicateur précieu</w:t>
      </w:r>
      <w:r w:rsidR="00AF6436">
        <w:t>x de progression. Il faut augmenter la quantité de glucides, par paliers de 100 grammes quotidiens, jusqu’au moment où la balance ne commence à montrer les changements</w:t>
      </w:r>
      <w:r w:rsidR="00631022">
        <w:t> »</w:t>
      </w:r>
      <w:r w:rsidR="00AF6436">
        <w:t>.</w:t>
      </w:r>
    </w:p>
    <w:p w:rsidR="00EF6BB9" w:rsidRDefault="00EF6BB9" w:rsidP="009642EC">
      <w:pPr>
        <w:pStyle w:val="Titre2"/>
      </w:pPr>
      <w:r>
        <w:t xml:space="preserve">4. </w:t>
      </w:r>
      <w:r w:rsidR="00BC57C9">
        <w:t xml:space="preserve">Les graisses – </w:t>
      </w:r>
      <w:r w:rsidR="00C71590">
        <w:t>amies et non ennemies</w:t>
      </w:r>
      <w:r w:rsidR="00BC57C9">
        <w:t>.</w:t>
      </w:r>
    </w:p>
    <w:p w:rsidR="008B6980" w:rsidRDefault="008B6980" w:rsidP="00EF6BB9">
      <w:r>
        <w:t xml:space="preserve">La sécrétion d’hormones les plus importantes et la consommation des graisses sont directement liés. Notre corps utilise les graisses pour fabriquer directement les hormones essentielles, par exemple la testostérone. </w:t>
      </w:r>
    </w:p>
    <w:p w:rsidR="00C71590" w:rsidRDefault="00056111" w:rsidP="00EF6BB9">
      <w:r>
        <w:rPr>
          <w:noProof/>
          <w:lang w:eastAsia="fr-FR"/>
        </w:rPr>
        <w:drawing>
          <wp:anchor distT="0" distB="0" distL="114300" distR="114300" simplePos="0" relativeHeight="251662336" behindDoc="0" locked="0" layoutInCell="1" allowOverlap="1">
            <wp:simplePos x="0" y="0"/>
            <wp:positionH relativeFrom="column">
              <wp:posOffset>-3175</wp:posOffset>
            </wp:positionH>
            <wp:positionV relativeFrom="paragraph">
              <wp:posOffset>3175</wp:posOffset>
            </wp:positionV>
            <wp:extent cx="4192270" cy="1664970"/>
            <wp:effectExtent l="0" t="0" r="0" b="0"/>
            <wp:wrapSquare wrapText="bothSides"/>
            <wp:docPr id="5" name="Picture 5" descr="Résultat de recherche d'images pour &quot;lipid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lipides&quot;"/>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2270" cy="1664970"/>
                    </a:xfrm>
                    <a:prstGeom prst="rect">
                      <a:avLst/>
                    </a:prstGeom>
                    <a:noFill/>
                    <a:ln>
                      <a:noFill/>
                    </a:ln>
                  </pic:spPr>
                </pic:pic>
              </a:graphicData>
            </a:graphic>
          </wp:anchor>
        </w:drawing>
      </w:r>
      <w:r w:rsidR="004245BF">
        <w:t xml:space="preserve">Voilà pourquoi le passage vers une alimentation végétarienne </w:t>
      </w:r>
      <w:r w:rsidR="0020212D">
        <w:t xml:space="preserve">ne contenant pas de </w:t>
      </w:r>
      <w:r w:rsidR="004245BF">
        <w:t xml:space="preserve">gras provoque une baisse de récupération, d’efficacité, de </w:t>
      </w:r>
      <w:r w:rsidR="00442160">
        <w:t xml:space="preserve">libido – le </w:t>
      </w:r>
      <w:r w:rsidR="007E2BA4">
        <w:t>fond hormonal baisse</w:t>
      </w:r>
      <w:r w:rsidR="00EF6BB9">
        <w:t xml:space="preserve">. </w:t>
      </w:r>
      <w:r w:rsidR="0020212D">
        <w:t xml:space="preserve">Cependant l’excès de lipides est tout aussi dangereux que leur manque – paradoxalement la nourriture trop grasse donne l’effet également inverse, la baisse de sécrétion </w:t>
      </w:r>
      <w:r w:rsidR="007E2BA4">
        <w:t>hormonale</w:t>
      </w:r>
      <w:r w:rsidR="0020212D">
        <w:t xml:space="preserve">. </w:t>
      </w:r>
      <w:r w:rsidR="00EE3B4F">
        <w:t xml:space="preserve">Il en résulte qu’il faut consommer les lipides – graisses </w:t>
      </w:r>
      <w:r w:rsidR="00A013DC">
        <w:t>avec modération : les professionnels estiment que pas plus de 15% de calories journalières doivent provenir des graisses (habituellement les gens consomment 40-45% des calories en provenance des lipides. L</w:t>
      </w:r>
      <w:r w:rsidR="007E2BA4">
        <w:t xml:space="preserve">’origine </w:t>
      </w:r>
      <w:r w:rsidR="00A013DC">
        <w:t>des lipides compte aussi – il faut consommer plus de lipides végétaux et moins de lipides animaux</w:t>
      </w:r>
      <w:r w:rsidR="00876032">
        <w:t xml:space="preserve"> (exception faite des lipides de poisson, comme les Omega 3, qui sont parfaits pour les sportifs</w:t>
      </w:r>
      <w:r w:rsidR="001600DD">
        <w:t xml:space="preserve"> – ces lipides sont très utiles car aident à l’assimilation de glucose par les cellules musculaires. Ainsi les cellules « emmagasinent » plus d’énergie et le potentiel de croissance cellulaire augmente considérablement. </w:t>
      </w:r>
      <w:r w:rsidR="007E2BA4">
        <w:t>P</w:t>
      </w:r>
      <w:r w:rsidR="001600DD">
        <w:t xml:space="preserve">our prendre du muscle, il faut manger du saumon, </w:t>
      </w:r>
      <w:r w:rsidR="007E2BA4">
        <w:t xml:space="preserve">des </w:t>
      </w:r>
      <w:r w:rsidR="001600DD">
        <w:t xml:space="preserve">maquereaux, </w:t>
      </w:r>
      <w:r w:rsidR="007E2BA4">
        <w:t xml:space="preserve">des </w:t>
      </w:r>
      <w:r w:rsidR="001600DD">
        <w:t xml:space="preserve">sardines et </w:t>
      </w:r>
      <w:r w:rsidR="007E2BA4">
        <w:t>d</w:t>
      </w:r>
      <w:r w:rsidR="001600DD">
        <w:t xml:space="preserve">es Omega 3 sous forme de compléments </w:t>
      </w:r>
      <w:r w:rsidR="007E2BA4">
        <w:t xml:space="preserve">- </w:t>
      </w:r>
      <w:r w:rsidR="001600DD">
        <w:t>au moins 3-4 fois par semaine.</w:t>
      </w:r>
      <w:r w:rsidR="005B75C3">
        <w:t xml:space="preserve"> Lors des entrainements particulièrement intenses, consommez 1 à 2 jaunes d’œuf, ils contiennent le cholestérol, la matière de base pour la production de testostérone. </w:t>
      </w:r>
    </w:p>
    <w:p w:rsidR="00EF6BB9" w:rsidRDefault="00EF6BB9" w:rsidP="00450943">
      <w:pPr>
        <w:pStyle w:val="Titre2"/>
      </w:pPr>
      <w:r>
        <w:t xml:space="preserve">5. </w:t>
      </w:r>
      <w:r w:rsidR="00450943">
        <w:t>La nourriture doit être variée</w:t>
      </w:r>
      <w:r>
        <w:t>.</w:t>
      </w:r>
    </w:p>
    <w:p w:rsidR="00656CF0" w:rsidRDefault="006E08D8" w:rsidP="00EF6BB9">
      <w:r>
        <w:rPr>
          <w:noProof/>
          <w:lang w:eastAsia="fr-FR"/>
        </w:rPr>
        <w:drawing>
          <wp:anchor distT="0" distB="0" distL="114300" distR="114300" simplePos="0" relativeHeight="251663360" behindDoc="0" locked="0" layoutInCell="1" allowOverlap="1">
            <wp:simplePos x="0" y="0"/>
            <wp:positionH relativeFrom="column">
              <wp:posOffset>-3175</wp:posOffset>
            </wp:positionH>
            <wp:positionV relativeFrom="paragraph">
              <wp:posOffset>194310</wp:posOffset>
            </wp:positionV>
            <wp:extent cx="2501900" cy="1828800"/>
            <wp:effectExtent l="0" t="0" r="0" b="0"/>
            <wp:wrapSquare wrapText="bothSides"/>
            <wp:docPr id="6" name="Picture 6" descr="Résultat de recherche d'images pour &quot;nourriture vari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nourriture variée&quo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1900" cy="1828800"/>
                    </a:xfrm>
                    <a:prstGeom prst="rect">
                      <a:avLst/>
                    </a:prstGeom>
                    <a:noFill/>
                    <a:ln>
                      <a:noFill/>
                    </a:ln>
                  </pic:spPr>
                </pic:pic>
              </a:graphicData>
            </a:graphic>
          </wp:anchor>
        </w:drawing>
      </w:r>
      <w:r w:rsidR="00656CF0">
        <w:t>Il est légitime de poser la question - e</w:t>
      </w:r>
      <w:r w:rsidR="00656CF0" w:rsidRPr="00450943">
        <w:t xml:space="preserve">t si, au lieu de produits </w:t>
      </w:r>
      <w:r w:rsidR="00CD71A7">
        <w:t xml:space="preserve">alimentaires </w:t>
      </w:r>
      <w:r w:rsidR="00656CF0" w:rsidRPr="00450943">
        <w:t>naturels</w:t>
      </w:r>
      <w:r w:rsidR="00656CF0">
        <w:t xml:space="preserve"> on remplace tout par de</w:t>
      </w:r>
      <w:r w:rsidR="00656CF0" w:rsidRPr="00450943">
        <w:t xml:space="preserve"> la protéine </w:t>
      </w:r>
      <w:r w:rsidR="00CD71A7">
        <w:t xml:space="preserve">en poudre </w:t>
      </w:r>
      <w:r w:rsidR="00656CF0" w:rsidRPr="00450943">
        <w:t xml:space="preserve">et </w:t>
      </w:r>
      <w:r w:rsidR="00656CF0">
        <w:t>d</w:t>
      </w:r>
      <w:r w:rsidR="00656CF0" w:rsidRPr="00450943">
        <w:t xml:space="preserve">es </w:t>
      </w:r>
      <w:r w:rsidR="00656CF0">
        <w:t xml:space="preserve">glucides </w:t>
      </w:r>
      <w:r w:rsidR="00656CF0" w:rsidRPr="00450943">
        <w:t xml:space="preserve">sous forme de poudre, </w:t>
      </w:r>
      <w:r w:rsidR="00CD71A7">
        <w:t xml:space="preserve">on </w:t>
      </w:r>
      <w:r w:rsidR="00656CF0">
        <w:t xml:space="preserve">ajoute </w:t>
      </w:r>
      <w:r w:rsidR="00656CF0" w:rsidRPr="00450943">
        <w:t xml:space="preserve">de l'huile de poisson </w:t>
      </w:r>
      <w:r w:rsidR="00656CF0">
        <w:t>concentrée</w:t>
      </w:r>
      <w:r w:rsidR="00656CF0" w:rsidRPr="00450943">
        <w:t xml:space="preserve">, </w:t>
      </w:r>
      <w:r w:rsidR="00656CF0">
        <w:t xml:space="preserve">plus </w:t>
      </w:r>
      <w:r w:rsidR="00656CF0" w:rsidRPr="00450943">
        <w:t xml:space="preserve">des vitamines et </w:t>
      </w:r>
      <w:r w:rsidR="00656CF0">
        <w:t xml:space="preserve">des </w:t>
      </w:r>
      <w:r w:rsidR="00656CF0" w:rsidRPr="00450943">
        <w:t xml:space="preserve">minéraux </w:t>
      </w:r>
      <w:r w:rsidR="00656CF0">
        <w:t xml:space="preserve">en </w:t>
      </w:r>
      <w:r w:rsidR="00656CF0" w:rsidRPr="00450943">
        <w:t xml:space="preserve">comprimés? </w:t>
      </w:r>
      <w:r w:rsidR="00656CF0">
        <w:t xml:space="preserve">Est-il possible de prendre du muscle avec une telle alimentation ? </w:t>
      </w:r>
      <w:r w:rsidR="00CD71A7">
        <w:t>La réponse est - p</w:t>
      </w:r>
      <w:r w:rsidR="00656CF0">
        <w:t>as vraiment. A</w:t>
      </w:r>
      <w:r w:rsidR="00656CF0" w:rsidRPr="00450943">
        <w:t xml:space="preserve">ujourd'hui les nutritionnistes </w:t>
      </w:r>
      <w:r w:rsidR="00656CF0">
        <w:t xml:space="preserve">ont </w:t>
      </w:r>
      <w:r w:rsidR="00656CF0" w:rsidRPr="00450943">
        <w:t xml:space="preserve">trouvé dans </w:t>
      </w:r>
      <w:r w:rsidR="00656CF0">
        <w:t xml:space="preserve">la nourriture naturelle </w:t>
      </w:r>
      <w:r w:rsidR="00656CF0" w:rsidRPr="00450943">
        <w:t xml:space="preserve"> végétale une cinquantaine </w:t>
      </w:r>
      <w:r w:rsidR="00656CF0">
        <w:t>de</w:t>
      </w:r>
      <w:r>
        <w:t xml:space="preserve"> </w:t>
      </w:r>
      <w:r w:rsidR="00CD71A7" w:rsidRPr="00450943">
        <w:lastRenderedPageBreak/>
        <w:t xml:space="preserve">composés </w:t>
      </w:r>
      <w:r w:rsidR="00656CF0" w:rsidRPr="00450943">
        <w:t xml:space="preserve">fondamentalement nouveaux </w:t>
      </w:r>
      <w:r w:rsidR="00656CF0">
        <w:t xml:space="preserve">de </w:t>
      </w:r>
      <w:r w:rsidR="00656CF0" w:rsidRPr="00450943">
        <w:t>phyto</w:t>
      </w:r>
      <w:r w:rsidR="00656CF0">
        <w:t xml:space="preserve"> nutriments. </w:t>
      </w:r>
      <w:r w:rsidR="00656CF0" w:rsidRPr="00450943">
        <w:t xml:space="preserve">Ils ont des propriétés de puissants antioxydants, </w:t>
      </w:r>
      <w:r w:rsidR="00D648F4">
        <w:t xml:space="preserve">qui </w:t>
      </w:r>
      <w:r w:rsidR="00656CF0" w:rsidRPr="00450943">
        <w:t>peu</w:t>
      </w:r>
      <w:r w:rsidR="00656CF0">
        <w:t>ven</w:t>
      </w:r>
      <w:r w:rsidR="00656CF0" w:rsidRPr="00450943">
        <w:t>t prévenir le développement de maladies graves, renforce</w:t>
      </w:r>
      <w:r w:rsidR="00656CF0">
        <w:t>nt</w:t>
      </w:r>
      <w:r w:rsidR="00656CF0" w:rsidRPr="00450943">
        <w:t xml:space="preserve"> le système immunitaire, neutralise</w:t>
      </w:r>
      <w:r w:rsidR="00656CF0">
        <w:t>nt</w:t>
      </w:r>
      <w:r w:rsidR="00656CF0" w:rsidRPr="00450943">
        <w:t xml:space="preserve"> les agents pathogènes et nous rend</w:t>
      </w:r>
      <w:r w:rsidR="00656CF0">
        <w:t xml:space="preserve">ent </w:t>
      </w:r>
      <w:r w:rsidR="00656CF0" w:rsidRPr="00450943">
        <w:t xml:space="preserve">plus forts et en meilleure santé. Les aliments lyophilisés </w:t>
      </w:r>
      <w:r w:rsidR="00656CF0">
        <w:t xml:space="preserve">ne contiennent presque pas de ces </w:t>
      </w:r>
      <w:r w:rsidR="00656CF0" w:rsidRPr="00450943">
        <w:t>phyto</w:t>
      </w:r>
      <w:r w:rsidR="00656CF0">
        <w:t xml:space="preserve"> nutriments</w:t>
      </w:r>
      <w:r w:rsidR="00656CF0" w:rsidRPr="00450943">
        <w:t xml:space="preserve">. Peut-être précisément pour cette raison les habitants des villes </w:t>
      </w:r>
      <w:r w:rsidR="00656CF0">
        <w:t xml:space="preserve">ont un taux plus élevé de </w:t>
      </w:r>
      <w:r w:rsidR="00656CF0" w:rsidRPr="00450943">
        <w:t>cancer</w:t>
      </w:r>
      <w:r w:rsidR="00D648F4">
        <w:t>s</w:t>
      </w:r>
      <w:r w:rsidR="00656CF0" w:rsidRPr="00450943">
        <w:t xml:space="preserve">, </w:t>
      </w:r>
      <w:r w:rsidR="00656CF0">
        <w:t xml:space="preserve">de maladies de </w:t>
      </w:r>
      <w:r w:rsidR="00656CF0" w:rsidRPr="00450943">
        <w:t xml:space="preserve">la peau et </w:t>
      </w:r>
      <w:r w:rsidR="00656CF0">
        <w:t>d</w:t>
      </w:r>
      <w:r w:rsidR="00656CF0" w:rsidRPr="00450943">
        <w:t xml:space="preserve">es maladies nerveuses. </w:t>
      </w:r>
    </w:p>
    <w:p w:rsidR="00450943" w:rsidRDefault="00450943" w:rsidP="00EF6BB9">
      <w:r w:rsidRPr="00450943">
        <w:t xml:space="preserve">Dans tous les cas, </w:t>
      </w:r>
      <w:r w:rsidR="00656CF0">
        <w:t xml:space="preserve">l’expérience dans le domaine de </w:t>
      </w:r>
      <w:r w:rsidRPr="00450943">
        <w:t xml:space="preserve">la musculation montre que </w:t>
      </w:r>
      <w:r w:rsidR="00656CF0">
        <w:t xml:space="preserve">dans le cas d’une alimentation pauvre en fruits et légumes les </w:t>
      </w:r>
      <w:r w:rsidRPr="00450943">
        <w:t>muscles refusent de gr</w:t>
      </w:r>
      <w:r w:rsidR="00656CF0">
        <w:t>ossir</w:t>
      </w:r>
      <w:r w:rsidR="00D648F4">
        <w:t xml:space="preserve"> et l’organisme récupère mal</w:t>
      </w:r>
      <w:r w:rsidRPr="00450943">
        <w:t xml:space="preserve">. Votre menu quotidien doit inclure au moins trois portions de fruits et </w:t>
      </w:r>
      <w:r w:rsidR="00EE4CBD">
        <w:t xml:space="preserve">autant de </w:t>
      </w:r>
      <w:r w:rsidRPr="00450943">
        <w:t xml:space="preserve">légumes. En hiver, </w:t>
      </w:r>
      <w:r w:rsidR="00EE4CBD">
        <w:t xml:space="preserve">des </w:t>
      </w:r>
      <w:r w:rsidRPr="00450943">
        <w:t xml:space="preserve">bleuets congelés, </w:t>
      </w:r>
      <w:r w:rsidR="00EE4CBD">
        <w:t xml:space="preserve">des </w:t>
      </w:r>
      <w:r w:rsidRPr="00450943">
        <w:t xml:space="preserve">groseilles, </w:t>
      </w:r>
      <w:r w:rsidR="00EE4CBD">
        <w:t xml:space="preserve">des </w:t>
      </w:r>
      <w:r w:rsidRPr="00450943">
        <w:t xml:space="preserve">fraises ou des morceaux de melon peuvent être ajoutés au yogourt, </w:t>
      </w:r>
      <w:r w:rsidR="00EE4CBD">
        <w:t>aux flocons d’a</w:t>
      </w:r>
      <w:r w:rsidRPr="00450943">
        <w:t xml:space="preserve">voine ou </w:t>
      </w:r>
      <w:r w:rsidR="00EE4CBD">
        <w:t xml:space="preserve">à la </w:t>
      </w:r>
      <w:r w:rsidRPr="00450943">
        <w:t xml:space="preserve">boisson protéinée. Avec le riz ou les pâtes </w:t>
      </w:r>
      <w:r w:rsidR="00EE4CBD">
        <w:t xml:space="preserve">il est possible d’ajouter du chou </w:t>
      </w:r>
      <w:r w:rsidRPr="00450943">
        <w:t>haché</w:t>
      </w:r>
      <w:r w:rsidR="00EE4CBD">
        <w:t xml:space="preserve"> frais ou salé, </w:t>
      </w:r>
      <w:r w:rsidR="00D648F4">
        <w:t>d</w:t>
      </w:r>
      <w:r w:rsidR="00EE4CBD">
        <w:t xml:space="preserve">es </w:t>
      </w:r>
      <w:r w:rsidRPr="00450943">
        <w:t xml:space="preserve">champignons et </w:t>
      </w:r>
      <w:r w:rsidR="00D648F4">
        <w:t>d</w:t>
      </w:r>
      <w:r w:rsidR="00EE4CBD">
        <w:t xml:space="preserve">es </w:t>
      </w:r>
      <w:r w:rsidRPr="00450943">
        <w:t xml:space="preserve">oignons hachés avec </w:t>
      </w:r>
      <w:r w:rsidR="00EE4CBD">
        <w:t xml:space="preserve">des </w:t>
      </w:r>
      <w:r w:rsidRPr="00450943">
        <w:t>poivron</w:t>
      </w:r>
      <w:r w:rsidR="00EE4CBD">
        <w:t>s</w:t>
      </w:r>
      <w:r w:rsidRPr="00450943">
        <w:t xml:space="preserve">. Au moins une fois par jour (de préférence deux) </w:t>
      </w:r>
      <w:r w:rsidR="00EE4CBD">
        <w:t>m</w:t>
      </w:r>
      <w:r w:rsidRPr="00450943">
        <w:t xml:space="preserve">angez une grande </w:t>
      </w:r>
      <w:r w:rsidR="00EE4CBD">
        <w:t xml:space="preserve">quantité </w:t>
      </w:r>
      <w:r w:rsidRPr="00450943">
        <w:t xml:space="preserve">de salade de légumes, de préférence avec </w:t>
      </w:r>
      <w:r w:rsidR="00EE4CBD">
        <w:t xml:space="preserve">une sauce </w:t>
      </w:r>
      <w:r w:rsidRPr="00450943">
        <w:t xml:space="preserve">à base d'huiles végétales naturelles. </w:t>
      </w:r>
      <w:r w:rsidR="0069089A">
        <w:t xml:space="preserve">Les ajouts de </w:t>
      </w:r>
      <w:r w:rsidRPr="00450943">
        <w:t xml:space="preserve">chou frais, </w:t>
      </w:r>
      <w:r w:rsidR="0069089A">
        <w:t xml:space="preserve">de </w:t>
      </w:r>
      <w:r w:rsidRPr="00450943">
        <w:t xml:space="preserve">haricots précuits, </w:t>
      </w:r>
      <w:r w:rsidR="0069089A">
        <w:t>d’o</w:t>
      </w:r>
      <w:r w:rsidRPr="00450943">
        <w:t xml:space="preserve">ignons et </w:t>
      </w:r>
      <w:r w:rsidR="0069089A">
        <w:t xml:space="preserve">de </w:t>
      </w:r>
      <w:r w:rsidRPr="00450943">
        <w:t>poivron</w:t>
      </w:r>
      <w:r w:rsidR="0069089A">
        <w:t>s ne peu</w:t>
      </w:r>
      <w:r w:rsidR="00D648F4">
        <w:t>ven</w:t>
      </w:r>
      <w:r w:rsidR="0069089A">
        <w:t>t être que bénéfique</w:t>
      </w:r>
      <w:r w:rsidR="00D648F4">
        <w:t>s</w:t>
      </w:r>
      <w:r w:rsidR="0069089A">
        <w:t xml:space="preserve"> pour votre croissance</w:t>
      </w:r>
      <w:r w:rsidRPr="00450943">
        <w:t>.</w:t>
      </w:r>
    </w:p>
    <w:p w:rsidR="00491B2F" w:rsidRDefault="00491B2F" w:rsidP="00EF6BB9"/>
    <w:p w:rsidR="00491B2F" w:rsidRPr="00F905CD" w:rsidRDefault="00491B2F" w:rsidP="00491B2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roofErr w:type="spellStart"/>
      <w:r w:rsidRPr="00F905CD">
        <w:rPr>
          <w:rFonts w:asciiTheme="minorHAnsi" w:hAnsiTheme="minorHAnsi" w:cstheme="minorHAnsi"/>
          <w:color w:val="1D2129"/>
          <w:sz w:val="22"/>
          <w:szCs w:val="22"/>
        </w:rPr>
        <w:t>Tchoumatchenko</w:t>
      </w:r>
      <w:proofErr w:type="spellEnd"/>
      <w:r w:rsidRPr="00F905CD">
        <w:rPr>
          <w:rFonts w:asciiTheme="minorHAnsi" w:hAnsiTheme="minorHAnsi" w:cstheme="minorHAnsi"/>
          <w:color w:val="1D2129"/>
          <w:sz w:val="22"/>
          <w:szCs w:val="22"/>
        </w:rPr>
        <w:t xml:space="preserve"> Denis</w:t>
      </w:r>
    </w:p>
    <w:p w:rsidR="00491B2F" w:rsidRPr="00F905CD" w:rsidRDefault="00B633D7" w:rsidP="00491B2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0" w:history="1">
        <w:r w:rsidR="00491B2F" w:rsidRPr="00F905CD">
          <w:rPr>
            <w:rStyle w:val="Lienhypertexte"/>
            <w:rFonts w:asciiTheme="minorHAnsi" w:hAnsiTheme="minorHAnsi" w:cstheme="minorHAnsi"/>
            <w:sz w:val="22"/>
            <w:szCs w:val="22"/>
          </w:rPr>
          <w:t>www.deniss.org</w:t>
        </w:r>
      </w:hyperlink>
    </w:p>
    <w:p w:rsidR="00491B2F" w:rsidRDefault="00491B2F" w:rsidP="00491B2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491B2F" w:rsidRPr="00411B51" w:rsidRDefault="00491B2F" w:rsidP="00491B2F">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w:t>
      </w:r>
      <w:r>
        <w:rPr>
          <w:rFonts w:asciiTheme="minorHAnsi" w:hAnsiTheme="minorHAnsi" w:cstheme="minorHAnsi"/>
          <w:color w:val="1D2129"/>
          <w:sz w:val="22"/>
          <w:szCs w:val="22"/>
        </w:rPr>
        <w:t xml:space="preserve">entrainement, nutrition, </w:t>
      </w:r>
      <w:r w:rsidR="005C1DC8">
        <w:rPr>
          <w:rFonts w:asciiTheme="minorHAnsi" w:hAnsiTheme="minorHAnsi" w:cstheme="minorHAnsi"/>
          <w:color w:val="1D2129"/>
          <w:sz w:val="22"/>
          <w:szCs w:val="22"/>
        </w:rPr>
        <w:t>anabolique, catabolique, base de nutrition, évolution rapide, progression physique.</w:t>
      </w:r>
    </w:p>
    <w:p w:rsidR="00491B2F" w:rsidRDefault="00491B2F" w:rsidP="00EF6BB9">
      <w:bookmarkStart w:id="0" w:name="_GoBack"/>
      <w:bookmarkEnd w:id="0"/>
    </w:p>
    <w:sectPr w:rsidR="00491B2F" w:rsidSect="00B633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sig w:usb0="00000000" w:usb1="00000000" w:usb2="00000000" w:usb3="00000000" w:csb0="00000000" w:csb1="00000000"/>
  </w:font>
  <w:font w:name="CoreSansM55Medium">
    <w:altName w:val="Calibri"/>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F6BB9"/>
    <w:rsid w:val="00056111"/>
    <w:rsid w:val="000710D5"/>
    <w:rsid w:val="000C34FE"/>
    <w:rsid w:val="001418E1"/>
    <w:rsid w:val="00146B19"/>
    <w:rsid w:val="001600DD"/>
    <w:rsid w:val="0020212D"/>
    <w:rsid w:val="002115F7"/>
    <w:rsid w:val="00236CE5"/>
    <w:rsid w:val="00266BF8"/>
    <w:rsid w:val="002C3DAF"/>
    <w:rsid w:val="002C7BE5"/>
    <w:rsid w:val="002D4048"/>
    <w:rsid w:val="002F1349"/>
    <w:rsid w:val="00331D4C"/>
    <w:rsid w:val="00385CB9"/>
    <w:rsid w:val="00394FE9"/>
    <w:rsid w:val="00395DF1"/>
    <w:rsid w:val="003E44E1"/>
    <w:rsid w:val="003F4D89"/>
    <w:rsid w:val="004245BF"/>
    <w:rsid w:val="00442160"/>
    <w:rsid w:val="00450943"/>
    <w:rsid w:val="00491B2F"/>
    <w:rsid w:val="00591F33"/>
    <w:rsid w:val="005B75C3"/>
    <w:rsid w:val="005C1DC8"/>
    <w:rsid w:val="00631022"/>
    <w:rsid w:val="00656CF0"/>
    <w:rsid w:val="0066334A"/>
    <w:rsid w:val="0067114F"/>
    <w:rsid w:val="0069089A"/>
    <w:rsid w:val="006E08D8"/>
    <w:rsid w:val="006E30F6"/>
    <w:rsid w:val="006E630F"/>
    <w:rsid w:val="00751F9F"/>
    <w:rsid w:val="007D1251"/>
    <w:rsid w:val="007E2BA4"/>
    <w:rsid w:val="00813805"/>
    <w:rsid w:val="0082426D"/>
    <w:rsid w:val="00876032"/>
    <w:rsid w:val="008909D5"/>
    <w:rsid w:val="008B44D8"/>
    <w:rsid w:val="008B6980"/>
    <w:rsid w:val="009265B0"/>
    <w:rsid w:val="00945819"/>
    <w:rsid w:val="009642EC"/>
    <w:rsid w:val="009A1BAC"/>
    <w:rsid w:val="009F4A9B"/>
    <w:rsid w:val="00A013DC"/>
    <w:rsid w:val="00A273DE"/>
    <w:rsid w:val="00A713AB"/>
    <w:rsid w:val="00AD5051"/>
    <w:rsid w:val="00AF6436"/>
    <w:rsid w:val="00B241AF"/>
    <w:rsid w:val="00B633D7"/>
    <w:rsid w:val="00BC57C9"/>
    <w:rsid w:val="00C71590"/>
    <w:rsid w:val="00CC7D03"/>
    <w:rsid w:val="00CD71A7"/>
    <w:rsid w:val="00D1773E"/>
    <w:rsid w:val="00D648F4"/>
    <w:rsid w:val="00E03BAA"/>
    <w:rsid w:val="00EE3B4F"/>
    <w:rsid w:val="00EE4CBD"/>
    <w:rsid w:val="00EF6BB9"/>
    <w:rsid w:val="00F16B32"/>
    <w:rsid w:val="00FA4B71"/>
    <w:rsid w:val="00FB5B8D"/>
    <w:rsid w:val="00FC50D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B9"/>
  </w:style>
  <w:style w:type="paragraph" w:styleId="Titre2">
    <w:name w:val="heading 2"/>
    <w:basedOn w:val="Normal"/>
    <w:next w:val="Normal"/>
    <w:link w:val="Titre2Car"/>
    <w:uiPriority w:val="9"/>
    <w:unhideWhenUsed/>
    <w:qFormat/>
    <w:rsid w:val="00EF6B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F6BB9"/>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0561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6111"/>
    <w:rPr>
      <w:rFonts w:ascii="Tahoma" w:hAnsi="Tahoma" w:cs="Tahoma"/>
      <w:sz w:val="16"/>
      <w:szCs w:val="16"/>
    </w:rPr>
  </w:style>
  <w:style w:type="paragraph" w:styleId="NormalWeb">
    <w:name w:val="Normal (Web)"/>
    <w:basedOn w:val="Normal"/>
    <w:uiPriority w:val="99"/>
    <w:unhideWhenUsed/>
    <w:rsid w:val="00491B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491B2F"/>
    <w:rPr>
      <w:color w:val="0000FF"/>
      <w:u w:val="single"/>
    </w:rPr>
  </w:style>
  <w:style w:type="paragraph" w:styleId="Explorateurdedocuments">
    <w:name w:val="Document Map"/>
    <w:basedOn w:val="Normal"/>
    <w:link w:val="ExplorateurdedocumentsCar"/>
    <w:uiPriority w:val="99"/>
    <w:semiHidden/>
    <w:unhideWhenUsed/>
    <w:rsid w:val="009F4A9B"/>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F4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BB9"/>
  </w:style>
  <w:style w:type="paragraph" w:styleId="Heading2">
    <w:name w:val="heading 2"/>
    <w:basedOn w:val="Normal"/>
    <w:next w:val="Normal"/>
    <w:link w:val="Heading2Char"/>
    <w:uiPriority w:val="9"/>
    <w:unhideWhenUsed/>
    <w:qFormat/>
    <w:rsid w:val="00EF6B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6BB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56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111"/>
    <w:rPr>
      <w:rFonts w:ascii="Tahoma" w:hAnsi="Tahoma" w:cs="Tahoma"/>
      <w:sz w:val="16"/>
      <w:szCs w:val="16"/>
    </w:rPr>
  </w:style>
  <w:style w:type="paragraph" w:styleId="NormalWeb">
    <w:name w:val="Normal (Web)"/>
    <w:basedOn w:val="Normal"/>
    <w:uiPriority w:val="99"/>
    <w:unhideWhenUsed/>
    <w:rsid w:val="00491B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491B2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file:///M:\ARTICLES\ARTICLES\www.deniss.org"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1352</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DPARDTchoumatchenko</cp:lastModifiedBy>
  <cp:revision>66</cp:revision>
  <dcterms:created xsi:type="dcterms:W3CDTF">2016-10-08T00:38:00Z</dcterms:created>
  <dcterms:modified xsi:type="dcterms:W3CDTF">2016-10-11T15:29:00Z</dcterms:modified>
</cp:coreProperties>
</file>